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E5B1" w14:textId="11BD2C63" w:rsidR="004C3C24" w:rsidRDefault="005A1A8F" w:rsidP="004C3C24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3AD7D7" wp14:editId="1319F2C6">
            <wp:simplePos x="0" y="0"/>
            <wp:positionH relativeFrom="column">
              <wp:posOffset>1897380</wp:posOffset>
            </wp:positionH>
            <wp:positionV relativeFrom="paragraph">
              <wp:posOffset>163830</wp:posOffset>
            </wp:positionV>
            <wp:extent cx="954405" cy="847725"/>
            <wp:effectExtent l="0" t="0" r="0" b="9525"/>
            <wp:wrapTight wrapText="bothSides">
              <wp:wrapPolygon edited="0">
                <wp:start x="12503" y="0"/>
                <wp:lineTo x="9916" y="0"/>
                <wp:lineTo x="431" y="6310"/>
                <wp:lineTo x="0" y="10193"/>
                <wp:lineTo x="0" y="16989"/>
                <wp:lineTo x="4743" y="21357"/>
                <wp:lineTo x="6467" y="21357"/>
                <wp:lineTo x="14659" y="21357"/>
                <wp:lineTo x="15521" y="21357"/>
                <wp:lineTo x="21126" y="16503"/>
                <wp:lineTo x="21126" y="5825"/>
                <wp:lineTo x="18970" y="2427"/>
                <wp:lineTo x="16383" y="0"/>
                <wp:lineTo x="12503" y="0"/>
              </wp:wrapPolygon>
            </wp:wrapTight>
            <wp:docPr id="117018398" name="Image 2" descr="Une image contenant Graphique, graphism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8398" name="Image 2" descr="Une image contenant Graphique, graphisme, Police, logo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24" w:rsidRPr="004C3C24">
        <w:t xml:space="preserve"> </w:t>
      </w:r>
    </w:p>
    <w:p w14:paraId="7AA4A4B2" w14:textId="70766138" w:rsidR="00C245C7" w:rsidRDefault="00C245C7" w:rsidP="00C245C7"/>
    <w:p w14:paraId="194F351B" w14:textId="77777777" w:rsidR="00C245C7" w:rsidRDefault="00C245C7" w:rsidP="00C245C7"/>
    <w:p w14:paraId="0EB50AC7" w14:textId="77777777" w:rsidR="00C245C7" w:rsidRDefault="00C245C7" w:rsidP="00C245C7">
      <w:pPr>
        <w:jc w:val="right"/>
        <w:rPr>
          <w:b/>
          <w:bCs/>
          <w:sz w:val="28"/>
          <w:szCs w:val="32"/>
        </w:rPr>
      </w:pPr>
    </w:p>
    <w:p w14:paraId="526B3016" w14:textId="77777777" w:rsidR="00C245C7" w:rsidRDefault="00C245C7" w:rsidP="00BD2CB9">
      <w:pPr>
        <w:jc w:val="center"/>
        <w:rPr>
          <w:b/>
          <w:bCs/>
          <w:sz w:val="28"/>
          <w:szCs w:val="32"/>
        </w:rPr>
      </w:pPr>
    </w:p>
    <w:p w14:paraId="51190FBD" w14:textId="77777777" w:rsidR="003153E8" w:rsidRDefault="003153E8"/>
    <w:sectPr w:rsidR="003153E8">
      <w:pgSz w:w="11906" w:h="16838"/>
      <w:pgMar w:top="672" w:right="897" w:bottom="104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211B"/>
    <w:multiLevelType w:val="hybridMultilevel"/>
    <w:tmpl w:val="D5B41A7E"/>
    <w:lvl w:ilvl="0" w:tplc="B4A816C4">
      <w:start w:val="2"/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652465D6"/>
    <w:multiLevelType w:val="hybridMultilevel"/>
    <w:tmpl w:val="EB825B82"/>
    <w:lvl w:ilvl="0" w:tplc="3D101A86">
      <w:start w:val="1"/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C7"/>
    <w:rsid w:val="00016B50"/>
    <w:rsid w:val="00041522"/>
    <w:rsid w:val="00186780"/>
    <w:rsid w:val="001B686C"/>
    <w:rsid w:val="001C41CB"/>
    <w:rsid w:val="00220CE3"/>
    <w:rsid w:val="002B67C9"/>
    <w:rsid w:val="002E7A40"/>
    <w:rsid w:val="002F19FA"/>
    <w:rsid w:val="003153E8"/>
    <w:rsid w:val="00344960"/>
    <w:rsid w:val="003E3332"/>
    <w:rsid w:val="003F4E10"/>
    <w:rsid w:val="004136DB"/>
    <w:rsid w:val="00414875"/>
    <w:rsid w:val="00434E22"/>
    <w:rsid w:val="00496DC9"/>
    <w:rsid w:val="004C3C24"/>
    <w:rsid w:val="004E430F"/>
    <w:rsid w:val="00501FEE"/>
    <w:rsid w:val="005446F9"/>
    <w:rsid w:val="0058014D"/>
    <w:rsid w:val="00581EFD"/>
    <w:rsid w:val="005A1A8F"/>
    <w:rsid w:val="005E657D"/>
    <w:rsid w:val="005E7578"/>
    <w:rsid w:val="00606F87"/>
    <w:rsid w:val="006B3BEF"/>
    <w:rsid w:val="00803DE3"/>
    <w:rsid w:val="00842B2A"/>
    <w:rsid w:val="0087236F"/>
    <w:rsid w:val="008C1C1E"/>
    <w:rsid w:val="008D5217"/>
    <w:rsid w:val="0090092D"/>
    <w:rsid w:val="0090568E"/>
    <w:rsid w:val="00965085"/>
    <w:rsid w:val="009A2CFE"/>
    <w:rsid w:val="00A16A58"/>
    <w:rsid w:val="00A42AFC"/>
    <w:rsid w:val="00A77193"/>
    <w:rsid w:val="00A80954"/>
    <w:rsid w:val="00A92785"/>
    <w:rsid w:val="00B40343"/>
    <w:rsid w:val="00BA340E"/>
    <w:rsid w:val="00BD2CB9"/>
    <w:rsid w:val="00BE213E"/>
    <w:rsid w:val="00BE280E"/>
    <w:rsid w:val="00C245C7"/>
    <w:rsid w:val="00C446BA"/>
    <w:rsid w:val="00D44510"/>
    <w:rsid w:val="00D8095A"/>
    <w:rsid w:val="00DD6433"/>
    <w:rsid w:val="00E203DD"/>
    <w:rsid w:val="00E442D2"/>
    <w:rsid w:val="00E82D91"/>
    <w:rsid w:val="00E904DC"/>
    <w:rsid w:val="00F22CE2"/>
    <w:rsid w:val="00F70DE3"/>
    <w:rsid w:val="00FA4A63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174A"/>
  <w15:chartTrackingRefBased/>
  <w15:docId w15:val="{AD13F280-897C-4CE3-A576-53BCF4B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5C7"/>
    <w:pPr>
      <w:spacing w:after="0" w:line="276" w:lineRule="auto"/>
      <w:ind w:left="-5" w:right="76" w:hanging="10"/>
      <w:jc w:val="both"/>
    </w:pPr>
    <w:rPr>
      <w:rFonts w:ascii="Roboto" w:eastAsia="Roboto" w:hAnsi="Roboto" w:cs="Roboto"/>
      <w:color w:val="181717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245C7"/>
    <w:pPr>
      <w:ind w:left="10"/>
      <w:outlineLvl w:val="0"/>
    </w:pPr>
    <w:rPr>
      <w:b/>
      <w:szCs w:val="24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C245C7"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5C7"/>
    <w:rPr>
      <w:rFonts w:ascii="Roboto" w:eastAsia="Roboto" w:hAnsi="Roboto" w:cs="Roboto"/>
      <w:b/>
      <w:color w:val="181717"/>
      <w:sz w:val="20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245C7"/>
    <w:rPr>
      <w:rFonts w:ascii="Roboto" w:eastAsia="Roboto" w:hAnsi="Roboto" w:cs="Roboto"/>
      <w:b/>
      <w:color w:val="181717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C245C7"/>
    <w:pPr>
      <w:ind w:left="720"/>
      <w:contextualSpacing/>
    </w:pPr>
  </w:style>
  <w:style w:type="paragraph" w:customStyle="1" w:styleId="Default">
    <w:name w:val="Default"/>
    <w:rsid w:val="00C245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90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04D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04DC"/>
    <w:rPr>
      <w:rFonts w:ascii="Roboto" w:eastAsia="Roboto" w:hAnsi="Roboto" w:cs="Roboto"/>
      <w:color w:val="181717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0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04DC"/>
    <w:rPr>
      <w:rFonts w:ascii="Roboto" w:eastAsia="Roboto" w:hAnsi="Roboto" w:cs="Roboto"/>
      <w:b/>
      <w:bCs/>
      <w:color w:val="181717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04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4DC"/>
    <w:rPr>
      <w:rFonts w:ascii="Segoe UI" w:eastAsia="Roboto" w:hAnsi="Segoe UI" w:cs="Segoe UI"/>
      <w:color w:val="181717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3C2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51C5-FE8B-44B4-AB5A-D442006D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GTA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Pôle culturel</dc:creator>
  <cp:keywords/>
  <dc:description/>
  <cp:lastModifiedBy>KANI KELI</cp:lastModifiedBy>
  <cp:revision>2</cp:revision>
  <dcterms:created xsi:type="dcterms:W3CDTF">2025-06-17T19:15:00Z</dcterms:created>
  <dcterms:modified xsi:type="dcterms:W3CDTF">2025-06-17T19:15:00Z</dcterms:modified>
</cp:coreProperties>
</file>